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413" w:rsidRPr="00695413" w:rsidRDefault="00695413" w:rsidP="00695413">
      <w:pPr>
        <w:rPr>
          <w:color w:val="000000" w:themeColor="text1"/>
          <w:sz w:val="21"/>
          <w:szCs w:val="21"/>
        </w:rPr>
      </w:pPr>
      <w:r w:rsidRPr="00695413">
        <w:rPr>
          <w:rFonts w:hint="eastAsia"/>
          <w:color w:val="000000" w:themeColor="text1"/>
          <w:sz w:val="21"/>
          <w:szCs w:val="21"/>
        </w:rPr>
        <w:t>様式第３号（第６条関係）</w:t>
      </w:r>
    </w:p>
    <w:p w:rsidR="00695413" w:rsidRDefault="00695413" w:rsidP="00695413">
      <w:pPr>
        <w:rPr>
          <w:color w:val="000000" w:themeColor="text1"/>
          <w:szCs w:val="24"/>
        </w:rPr>
      </w:pPr>
    </w:p>
    <w:p w:rsidR="00420332" w:rsidRPr="00D85797" w:rsidRDefault="00420332" w:rsidP="00695413">
      <w:pPr>
        <w:rPr>
          <w:color w:val="000000" w:themeColor="text1"/>
          <w:szCs w:val="24"/>
        </w:rPr>
      </w:pPr>
    </w:p>
    <w:p w:rsidR="00695413" w:rsidRPr="00695413" w:rsidRDefault="00695413" w:rsidP="00695413">
      <w:pPr>
        <w:jc w:val="center"/>
        <w:rPr>
          <w:color w:val="000000" w:themeColor="text1"/>
          <w:sz w:val="40"/>
          <w:szCs w:val="40"/>
        </w:rPr>
      </w:pPr>
      <w:r w:rsidRPr="00695413">
        <w:rPr>
          <w:rFonts w:hint="eastAsia"/>
          <w:color w:val="000000" w:themeColor="text1"/>
          <w:sz w:val="40"/>
          <w:szCs w:val="40"/>
        </w:rPr>
        <w:t>誓　約　書</w:t>
      </w:r>
    </w:p>
    <w:p w:rsidR="00695413" w:rsidRDefault="00695413" w:rsidP="00695413">
      <w:pPr>
        <w:jc w:val="left"/>
        <w:rPr>
          <w:color w:val="000000" w:themeColor="text1"/>
          <w:szCs w:val="24"/>
        </w:rPr>
      </w:pPr>
    </w:p>
    <w:p w:rsidR="00420332" w:rsidRPr="00D85797" w:rsidRDefault="00420332" w:rsidP="00695413">
      <w:pPr>
        <w:jc w:val="left"/>
        <w:rPr>
          <w:color w:val="000000" w:themeColor="text1"/>
          <w:szCs w:val="24"/>
        </w:rPr>
      </w:pPr>
    </w:p>
    <w:p w:rsidR="00695413" w:rsidRPr="00D85797" w:rsidRDefault="00695413" w:rsidP="00695413">
      <w:pPr>
        <w:ind w:firstLineChars="100" w:firstLine="240"/>
        <w:jc w:val="left"/>
        <w:rPr>
          <w:color w:val="000000" w:themeColor="text1"/>
          <w:szCs w:val="24"/>
        </w:rPr>
      </w:pPr>
      <w:r w:rsidRPr="00D85797">
        <w:rPr>
          <w:rFonts w:hint="eastAsia"/>
          <w:color w:val="000000" w:themeColor="text1"/>
          <w:szCs w:val="24"/>
        </w:rPr>
        <w:t>私は、福島町空家等除却補助金の交付を受けるにあたり、下記全ての事項について承諾することを誓約します。</w:t>
      </w:r>
    </w:p>
    <w:p w:rsidR="00695413" w:rsidRPr="00D85797" w:rsidRDefault="00695413" w:rsidP="00695413">
      <w:pPr>
        <w:jc w:val="left"/>
        <w:rPr>
          <w:color w:val="000000" w:themeColor="text1"/>
          <w:szCs w:val="24"/>
        </w:rPr>
      </w:pPr>
    </w:p>
    <w:p w:rsidR="00695413" w:rsidRPr="00D85797" w:rsidRDefault="00695413" w:rsidP="00695413">
      <w:pPr>
        <w:ind w:leftChars="100" w:left="480" w:hangingChars="100" w:hanging="240"/>
        <w:jc w:val="left"/>
        <w:rPr>
          <w:color w:val="000000" w:themeColor="text1"/>
          <w:szCs w:val="24"/>
        </w:rPr>
      </w:pPr>
      <w:r w:rsidRPr="00D85797">
        <w:rPr>
          <w:rFonts w:hint="eastAsia"/>
          <w:color w:val="000000" w:themeColor="text1"/>
          <w:szCs w:val="24"/>
        </w:rPr>
        <w:t>１　福島町空家等除却補助金が、空家等の解体、撤去及び処分に係る工事（以下「工事」という。）に要した費用に対して交付されるものであり、その交付決定が</w:t>
      </w:r>
      <w:r>
        <w:rPr>
          <w:rFonts w:hint="eastAsia"/>
          <w:color w:val="000000" w:themeColor="text1"/>
          <w:szCs w:val="24"/>
        </w:rPr>
        <w:t>、</w:t>
      </w:r>
      <w:r w:rsidRPr="00D85797">
        <w:rPr>
          <w:rFonts w:hint="eastAsia"/>
          <w:color w:val="000000" w:themeColor="text1"/>
          <w:szCs w:val="24"/>
        </w:rPr>
        <w:t>工事を行うにあたって関係法令等を順守していることを町が証明しているものでは無いことを理解します。</w:t>
      </w:r>
    </w:p>
    <w:p w:rsidR="00695413" w:rsidRPr="00D85797" w:rsidRDefault="00695413" w:rsidP="00695413">
      <w:pPr>
        <w:ind w:leftChars="100" w:left="480" w:hangingChars="100" w:hanging="240"/>
        <w:jc w:val="left"/>
        <w:rPr>
          <w:color w:val="000000" w:themeColor="text1"/>
          <w:szCs w:val="24"/>
        </w:rPr>
      </w:pPr>
    </w:p>
    <w:p w:rsidR="00695413" w:rsidRPr="00D85797" w:rsidRDefault="00695413" w:rsidP="00695413">
      <w:pPr>
        <w:ind w:leftChars="100" w:left="480" w:hangingChars="100" w:hanging="240"/>
        <w:jc w:val="left"/>
        <w:rPr>
          <w:color w:val="000000" w:themeColor="text1"/>
          <w:szCs w:val="24"/>
        </w:rPr>
      </w:pPr>
      <w:r w:rsidRPr="00D85797">
        <w:rPr>
          <w:rFonts w:hint="eastAsia"/>
          <w:color w:val="000000" w:themeColor="text1"/>
          <w:szCs w:val="24"/>
        </w:rPr>
        <w:t xml:space="preserve">２　</w:t>
      </w:r>
      <w:r>
        <w:rPr>
          <w:rFonts w:hint="eastAsia"/>
          <w:color w:val="000000" w:themeColor="text1"/>
          <w:szCs w:val="24"/>
        </w:rPr>
        <w:t>所有権</w:t>
      </w:r>
      <w:r w:rsidRPr="00D85797">
        <w:rPr>
          <w:rFonts w:hint="eastAsia"/>
          <w:color w:val="000000" w:themeColor="text1"/>
          <w:szCs w:val="24"/>
        </w:rPr>
        <w:t>や工事</w:t>
      </w:r>
      <w:r>
        <w:rPr>
          <w:rFonts w:hint="eastAsia"/>
          <w:color w:val="000000" w:themeColor="text1"/>
          <w:szCs w:val="24"/>
        </w:rPr>
        <w:t>等</w:t>
      </w:r>
      <w:r w:rsidRPr="00D85797">
        <w:rPr>
          <w:rFonts w:hint="eastAsia"/>
          <w:color w:val="000000" w:themeColor="text1"/>
          <w:szCs w:val="24"/>
        </w:rPr>
        <w:t>によって紛争が生じた場合、自己の責任と負担において処理・解決します。</w:t>
      </w:r>
    </w:p>
    <w:p w:rsidR="00695413" w:rsidRPr="00750F69" w:rsidRDefault="00695413" w:rsidP="00695413">
      <w:pPr>
        <w:ind w:leftChars="100" w:left="480" w:hangingChars="100" w:hanging="240"/>
        <w:jc w:val="left"/>
        <w:rPr>
          <w:color w:val="000000" w:themeColor="text1"/>
          <w:szCs w:val="24"/>
        </w:rPr>
      </w:pPr>
    </w:p>
    <w:p w:rsidR="00695413" w:rsidRPr="00D85797" w:rsidRDefault="00695413" w:rsidP="00695413">
      <w:pPr>
        <w:ind w:leftChars="100" w:left="480" w:hangingChars="100" w:hanging="240"/>
        <w:jc w:val="left"/>
        <w:rPr>
          <w:color w:val="000000" w:themeColor="text1"/>
          <w:szCs w:val="24"/>
        </w:rPr>
      </w:pPr>
      <w:r w:rsidRPr="00D85797">
        <w:rPr>
          <w:rFonts w:hint="eastAsia"/>
          <w:color w:val="000000" w:themeColor="text1"/>
          <w:szCs w:val="24"/>
        </w:rPr>
        <w:t>３　補助対象空家の存した敷地に補助対象工事完了後も動産及び不動産の物件を有する場合には、福島町空家</w:t>
      </w:r>
      <w:r>
        <w:rPr>
          <w:rFonts w:hint="eastAsia"/>
          <w:color w:val="000000" w:themeColor="text1"/>
          <w:szCs w:val="24"/>
        </w:rPr>
        <w:t>等</w:t>
      </w:r>
      <w:r w:rsidRPr="00D85797">
        <w:rPr>
          <w:rFonts w:hint="eastAsia"/>
          <w:color w:val="000000" w:themeColor="text1"/>
          <w:szCs w:val="24"/>
        </w:rPr>
        <w:t>の適正管理に関する条例に基づき、管理不全の状態とならないよう自己の責任において適正に管理します。</w:t>
      </w:r>
    </w:p>
    <w:p w:rsidR="00695413" w:rsidRPr="00D85797" w:rsidRDefault="00695413" w:rsidP="00695413">
      <w:pPr>
        <w:ind w:leftChars="100" w:left="480" w:hangingChars="100" w:hanging="240"/>
        <w:jc w:val="left"/>
        <w:rPr>
          <w:color w:val="000000" w:themeColor="text1"/>
          <w:szCs w:val="24"/>
        </w:rPr>
      </w:pPr>
    </w:p>
    <w:p w:rsidR="00695413" w:rsidRPr="00D85797" w:rsidRDefault="00695413" w:rsidP="00695413">
      <w:pPr>
        <w:ind w:leftChars="100" w:left="480" w:hangingChars="100" w:hanging="240"/>
        <w:jc w:val="left"/>
        <w:rPr>
          <w:color w:val="000000" w:themeColor="text1"/>
          <w:szCs w:val="24"/>
        </w:rPr>
      </w:pPr>
      <w:r w:rsidRPr="00D85797">
        <w:rPr>
          <w:rFonts w:hint="eastAsia"/>
          <w:color w:val="000000" w:themeColor="text1"/>
          <w:szCs w:val="24"/>
        </w:rPr>
        <w:t>４　上記各号に違反した場合には、交付決定の取り消し及び補助金の返還に応じます。</w:t>
      </w:r>
    </w:p>
    <w:p w:rsidR="00695413" w:rsidRPr="00D85797" w:rsidRDefault="00695413" w:rsidP="00695413">
      <w:pPr>
        <w:ind w:leftChars="100" w:left="480" w:hangingChars="100" w:hanging="240"/>
        <w:jc w:val="left"/>
        <w:rPr>
          <w:color w:val="000000" w:themeColor="text1"/>
          <w:szCs w:val="24"/>
        </w:rPr>
      </w:pPr>
    </w:p>
    <w:p w:rsidR="00695413" w:rsidRPr="00D85797" w:rsidRDefault="00695413" w:rsidP="00695413">
      <w:pPr>
        <w:ind w:leftChars="100" w:left="480" w:hangingChars="100" w:hanging="240"/>
        <w:jc w:val="left"/>
        <w:rPr>
          <w:color w:val="000000" w:themeColor="text1"/>
          <w:szCs w:val="24"/>
        </w:rPr>
      </w:pPr>
      <w:r w:rsidRPr="00D85797">
        <w:rPr>
          <w:rFonts w:hint="eastAsia"/>
          <w:color w:val="000000" w:themeColor="text1"/>
          <w:szCs w:val="24"/>
        </w:rPr>
        <w:t>５　本誓約書及び一切の紛争については、日本法を準拠法とし、函館地方裁判所を専属管轄裁判所とします。</w:t>
      </w:r>
    </w:p>
    <w:p w:rsidR="00695413" w:rsidRPr="00D85797" w:rsidRDefault="00695413" w:rsidP="00695413">
      <w:pPr>
        <w:jc w:val="left"/>
        <w:rPr>
          <w:color w:val="000000" w:themeColor="text1"/>
          <w:szCs w:val="24"/>
        </w:rPr>
      </w:pPr>
    </w:p>
    <w:p w:rsidR="00695413" w:rsidRPr="00D85797" w:rsidRDefault="00695413" w:rsidP="00695413">
      <w:pPr>
        <w:jc w:val="left"/>
        <w:rPr>
          <w:color w:val="000000" w:themeColor="text1"/>
          <w:szCs w:val="24"/>
        </w:rPr>
      </w:pPr>
      <w:r w:rsidRPr="00D85797">
        <w:rPr>
          <w:rFonts w:hint="eastAsia"/>
          <w:color w:val="000000" w:themeColor="text1"/>
          <w:szCs w:val="24"/>
        </w:rPr>
        <w:t xml:space="preserve">　　</w:t>
      </w:r>
      <w:r w:rsidR="00F97F3C">
        <w:rPr>
          <w:rFonts w:hint="eastAsia"/>
          <w:color w:val="000000" w:themeColor="text1"/>
          <w:szCs w:val="24"/>
        </w:rPr>
        <w:t xml:space="preserve">　　</w:t>
      </w:r>
      <w:bookmarkStart w:id="0" w:name="_GoBack"/>
      <w:bookmarkEnd w:id="0"/>
      <w:r w:rsidRPr="00D85797">
        <w:rPr>
          <w:rFonts w:hint="eastAsia"/>
          <w:color w:val="000000" w:themeColor="text1"/>
          <w:szCs w:val="24"/>
        </w:rPr>
        <w:t xml:space="preserve">　　年　　月　　日</w:t>
      </w:r>
    </w:p>
    <w:p w:rsidR="00695413" w:rsidRPr="00D85797" w:rsidRDefault="00695413" w:rsidP="00695413">
      <w:pPr>
        <w:jc w:val="left"/>
        <w:rPr>
          <w:color w:val="000000" w:themeColor="text1"/>
          <w:szCs w:val="24"/>
        </w:rPr>
      </w:pPr>
    </w:p>
    <w:p w:rsidR="00695413" w:rsidRPr="00D85797" w:rsidRDefault="00695413" w:rsidP="00695413">
      <w:pPr>
        <w:jc w:val="left"/>
        <w:rPr>
          <w:color w:val="000000" w:themeColor="text1"/>
          <w:szCs w:val="24"/>
        </w:rPr>
      </w:pPr>
    </w:p>
    <w:p w:rsidR="00695413" w:rsidRPr="00D85797" w:rsidRDefault="00695413" w:rsidP="00695413">
      <w:pPr>
        <w:ind w:firstLineChars="100" w:firstLine="240"/>
        <w:jc w:val="left"/>
        <w:rPr>
          <w:color w:val="000000" w:themeColor="text1"/>
          <w:szCs w:val="24"/>
        </w:rPr>
      </w:pPr>
      <w:r w:rsidRPr="00D85797">
        <w:rPr>
          <w:rFonts w:hint="eastAsia"/>
          <w:color w:val="000000" w:themeColor="text1"/>
          <w:szCs w:val="24"/>
        </w:rPr>
        <w:t xml:space="preserve">福島町長　</w:t>
      </w:r>
      <w:r>
        <w:rPr>
          <w:rFonts w:hint="eastAsia"/>
          <w:color w:val="000000" w:themeColor="text1"/>
          <w:szCs w:val="24"/>
        </w:rPr>
        <w:t xml:space="preserve"> 鳴 海　清 春 </w:t>
      </w:r>
      <w:r w:rsidRPr="00D85797">
        <w:rPr>
          <w:rFonts w:hint="eastAsia"/>
          <w:color w:val="000000" w:themeColor="text1"/>
          <w:szCs w:val="24"/>
        </w:rPr>
        <w:t xml:space="preserve">　様</w:t>
      </w:r>
    </w:p>
    <w:p w:rsidR="00695413" w:rsidRDefault="00695413" w:rsidP="00695413">
      <w:pPr>
        <w:jc w:val="left"/>
        <w:rPr>
          <w:color w:val="000000" w:themeColor="text1"/>
          <w:szCs w:val="24"/>
        </w:rPr>
      </w:pPr>
    </w:p>
    <w:p w:rsidR="00695413" w:rsidRPr="00D85797" w:rsidRDefault="00695413" w:rsidP="00695413">
      <w:pPr>
        <w:jc w:val="left"/>
        <w:rPr>
          <w:color w:val="000000" w:themeColor="text1"/>
          <w:szCs w:val="24"/>
        </w:rPr>
      </w:pPr>
    </w:p>
    <w:p w:rsidR="00695413" w:rsidRPr="00D85797" w:rsidRDefault="00695413" w:rsidP="00695413">
      <w:pPr>
        <w:ind w:firstLineChars="1575" w:firstLine="3780"/>
        <w:jc w:val="left"/>
        <w:rPr>
          <w:color w:val="000000" w:themeColor="text1"/>
          <w:szCs w:val="24"/>
        </w:rPr>
      </w:pPr>
      <w:r w:rsidRPr="00D85797">
        <w:rPr>
          <w:rFonts w:hint="eastAsia"/>
          <w:color w:val="000000" w:themeColor="text1"/>
          <w:szCs w:val="24"/>
        </w:rPr>
        <w:t>住　　所</w:t>
      </w:r>
    </w:p>
    <w:p w:rsidR="00695413" w:rsidRPr="00D85797" w:rsidRDefault="00695413" w:rsidP="00695413">
      <w:pPr>
        <w:ind w:firstLineChars="1575" w:firstLine="3780"/>
        <w:jc w:val="left"/>
        <w:rPr>
          <w:color w:val="000000" w:themeColor="text1"/>
          <w:szCs w:val="24"/>
        </w:rPr>
      </w:pPr>
    </w:p>
    <w:p w:rsidR="00695413" w:rsidRPr="00D85797" w:rsidRDefault="00695413" w:rsidP="00695413">
      <w:pPr>
        <w:ind w:firstLineChars="1575" w:firstLine="3780"/>
        <w:jc w:val="left"/>
        <w:rPr>
          <w:color w:val="000000" w:themeColor="text1"/>
          <w:szCs w:val="24"/>
        </w:rPr>
      </w:pPr>
      <w:r w:rsidRPr="00D85797">
        <w:rPr>
          <w:rFonts w:hint="eastAsia"/>
          <w:color w:val="000000" w:themeColor="text1"/>
          <w:szCs w:val="24"/>
        </w:rPr>
        <w:t xml:space="preserve">氏　　名　　　　　　　　　　　　　　</w:t>
      </w:r>
      <w:r>
        <w:rPr>
          <w:rFonts w:hint="eastAsia"/>
          <w:color w:val="000000" w:themeColor="text1"/>
          <w:szCs w:val="24"/>
        </w:rPr>
        <w:t>㊞</w:t>
      </w:r>
    </w:p>
    <w:p w:rsidR="00695413" w:rsidRPr="00D85797" w:rsidRDefault="00695413" w:rsidP="00695413">
      <w:pPr>
        <w:ind w:firstLineChars="1575" w:firstLine="3780"/>
        <w:jc w:val="left"/>
        <w:rPr>
          <w:color w:val="000000" w:themeColor="text1"/>
          <w:szCs w:val="24"/>
        </w:rPr>
      </w:pPr>
      <w:r w:rsidRPr="00D85797">
        <w:rPr>
          <w:rFonts w:hint="eastAsia"/>
          <w:color w:val="000000" w:themeColor="text1"/>
          <w:szCs w:val="24"/>
        </w:rPr>
        <w:t>（自署）</w:t>
      </w:r>
    </w:p>
    <w:p w:rsidR="00CB750C" w:rsidRDefault="00CB750C"/>
    <w:sectPr w:rsidR="00CB750C" w:rsidSect="00695413">
      <w:pgSz w:w="11907" w:h="16839" w:code="9"/>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13"/>
    <w:rsid w:val="00053421"/>
    <w:rsid w:val="00103C55"/>
    <w:rsid w:val="00420332"/>
    <w:rsid w:val="00695413"/>
    <w:rsid w:val="00CB750C"/>
    <w:rsid w:val="00DF4F04"/>
    <w:rsid w:val="00F17A74"/>
    <w:rsid w:val="00F9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A6AAC8-6EB7-45CA-96FB-A78A4677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41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紙谷 一</dc:creator>
  <cp:keywords/>
  <dc:description/>
  <cp:lastModifiedBy>工藤 有史</cp:lastModifiedBy>
  <cp:revision>2</cp:revision>
  <dcterms:created xsi:type="dcterms:W3CDTF">2016-03-31T07:49:00Z</dcterms:created>
  <dcterms:modified xsi:type="dcterms:W3CDTF">2019-03-26T10:44:00Z</dcterms:modified>
</cp:coreProperties>
</file>